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160AF8" w:rsidRDefault="00160AF8" w:rsidP="00160AF8">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F52ECB" w:rsidP="00B4511C">
            <w:pPr>
              <w:rPr>
                <w:rStyle w:val="FontStyle53"/>
                <w:color w:val="000000"/>
                <w:sz w:val="28"/>
                <w:szCs w:val="28"/>
              </w:rPr>
            </w:pPr>
            <w:r w:rsidRPr="00F52ECB">
              <w:rPr>
                <w:color w:val="000000"/>
                <w:sz w:val="28"/>
                <w:szCs w:val="28"/>
              </w:rPr>
              <w:t>38.03.02 Менеджмент</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0AF8" w:rsidRDefault="00160AF8" w:rsidP="006D4738">
            <w:pPr>
              <w:ind w:firstLine="142"/>
              <w:jc w:val="both"/>
              <w:rPr>
                <w:color w:val="000000"/>
                <w:sz w:val="28"/>
                <w:szCs w:val="28"/>
              </w:rPr>
            </w:pPr>
          </w:p>
          <w:p w:rsidR="00CB4949" w:rsidRPr="00120F69" w:rsidRDefault="00F52ECB" w:rsidP="00160AF8">
            <w:pPr>
              <w:jc w:val="both"/>
              <w:rPr>
                <w:rStyle w:val="FontStyle53"/>
                <w:b w:val="0"/>
                <w:sz w:val="28"/>
                <w:szCs w:val="28"/>
              </w:rPr>
            </w:pPr>
            <w:r w:rsidRPr="00F52ECB">
              <w:rPr>
                <w:color w:val="000000"/>
                <w:sz w:val="28"/>
                <w:szCs w:val="28"/>
              </w:rPr>
              <w:t>Организационно-управленческая деятельность в сфере предпринимательства</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160AF8">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bookmarkStart w:id="0" w:name="_GoBack"/>
            <w:bookmarkEnd w:id="0"/>
            <w:r>
              <w:rPr>
                <w:rStyle w:val="FontStyle53"/>
                <w:b w:val="0"/>
                <w:bCs/>
                <w:sz w:val="28"/>
                <w:szCs w:val="28"/>
              </w:rPr>
              <w:t xml:space="preserve"> </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160AF8" w:rsidRDefault="00160AF8" w:rsidP="0068394B">
      <w:pPr>
        <w:pStyle w:val="Style15"/>
        <w:tabs>
          <w:tab w:val="left" w:leader="underscore" w:pos="9768"/>
        </w:tabs>
        <w:jc w:val="center"/>
        <w:rPr>
          <w:rStyle w:val="FontStyle53"/>
          <w:bCs/>
          <w:sz w:val="28"/>
          <w:szCs w:val="28"/>
        </w:rPr>
      </w:pPr>
    </w:p>
    <w:p w:rsidR="00160AF8" w:rsidRDefault="00160AF8" w:rsidP="0068394B">
      <w:pPr>
        <w:pStyle w:val="Style15"/>
        <w:tabs>
          <w:tab w:val="left" w:leader="underscore" w:pos="9768"/>
        </w:tabs>
        <w:jc w:val="center"/>
        <w:rPr>
          <w:rStyle w:val="FontStyle53"/>
          <w:bCs/>
          <w:sz w:val="28"/>
          <w:szCs w:val="28"/>
        </w:rPr>
      </w:pPr>
    </w:p>
    <w:p w:rsidR="00160AF8" w:rsidRPr="00BB1B65" w:rsidRDefault="00160AF8"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160AF8">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F52ECB" w:rsidRPr="00F52ECB">
        <w:rPr>
          <w:color w:val="000000"/>
        </w:rPr>
        <w:t>38.03.02 Менеджмент</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F52ECB" w:rsidRPr="00F52ECB">
        <w:rPr>
          <w:color w:val="000000"/>
        </w:rPr>
        <w:t>38.03.02 Менеджмент</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Модуль предназначен для</w:t>
      </w:r>
      <w:r w:rsidR="00160AF8">
        <w:t xml:space="preserve"> </w:t>
      </w:r>
      <w:r w:rsidR="00721E5F">
        <w:t>студентов</w:t>
      </w:r>
      <w:r w:rsidR="00160AF8">
        <w:t>,</w:t>
      </w:r>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160AF8"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160AF8"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160AF8"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160AF8"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160AF8"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60AF8"/>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FCCB5C"/>
  <w15:docId w15:val="{0CA499E8-0786-4BCD-A5E9-8588FFF8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1287705">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AA3D0-646C-4746-A23B-7FA3209F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1</Pages>
  <Words>8433</Words>
  <Characters>48070</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59</cp:revision>
  <dcterms:created xsi:type="dcterms:W3CDTF">2021-04-22T08:18:00Z</dcterms:created>
  <dcterms:modified xsi:type="dcterms:W3CDTF">2024-06-18T12:17:00Z</dcterms:modified>
</cp:coreProperties>
</file>